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25BC98" w14:textId="28FD98B7" w:rsidR="00356BC6" w:rsidRPr="00704436" w:rsidRDefault="00704436" w:rsidP="0070443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color w:val="000000"/>
        </w:rPr>
      </w:pPr>
      <w:bookmarkStart w:id="0" w:name="_heading=h.30st1spdby11" w:colFirst="0" w:colLast="0"/>
      <w:bookmarkEnd w:id="0"/>
      <w:r w:rsidRPr="005E35BE">
        <w:rPr>
          <w:rFonts w:ascii="Tahoma" w:eastAsia="Tahoma" w:hAnsi="Tahoma" w:cs="Tahoma"/>
          <w:color w:val="000000"/>
          <w:sz w:val="24"/>
          <w:szCs w:val="24"/>
        </w:rPr>
        <w:t>Nr sprawy: ZP.</w:t>
      </w:r>
      <w:r w:rsidRPr="005E35BE">
        <w:rPr>
          <w:rFonts w:ascii="Tahoma" w:eastAsia="Tahoma" w:hAnsi="Tahoma" w:cs="Tahoma"/>
          <w:color w:val="000000"/>
          <w:sz w:val="24"/>
          <w:szCs w:val="24"/>
        </w:rPr>
        <w:t>27.</w:t>
      </w:r>
      <w:r w:rsidRPr="005E35BE">
        <w:rPr>
          <w:rFonts w:ascii="Tahoma" w:eastAsia="Tahoma" w:hAnsi="Tahoma" w:cs="Tahoma"/>
          <w:color w:val="000000"/>
          <w:sz w:val="24"/>
          <w:szCs w:val="24"/>
        </w:rPr>
        <w:t>271.</w:t>
      </w:r>
      <w:r w:rsidRPr="005E35BE">
        <w:rPr>
          <w:rFonts w:ascii="Tahoma" w:eastAsia="Tahoma" w:hAnsi="Tahoma" w:cs="Tahoma"/>
          <w:sz w:val="24"/>
          <w:szCs w:val="24"/>
        </w:rPr>
        <w:t>4</w:t>
      </w:r>
      <w:r w:rsidRPr="005E35BE">
        <w:rPr>
          <w:rFonts w:ascii="Tahoma" w:eastAsia="Tahoma" w:hAnsi="Tahoma" w:cs="Tahoma"/>
          <w:color w:val="000000"/>
          <w:sz w:val="24"/>
          <w:szCs w:val="24"/>
        </w:rPr>
        <w:t>.202</w:t>
      </w:r>
      <w:r w:rsidRPr="005E35BE">
        <w:rPr>
          <w:rFonts w:ascii="Tahoma" w:eastAsia="Tahoma" w:hAnsi="Tahoma" w:cs="Tahoma"/>
          <w:sz w:val="24"/>
          <w:szCs w:val="24"/>
        </w:rPr>
        <w:t>6</w:t>
      </w:r>
      <w:r>
        <w:rPr>
          <w:rFonts w:ascii="Tahoma" w:eastAsia="Tahoma" w:hAnsi="Tahoma" w:cs="Tahoma"/>
          <w:color w:val="000000"/>
        </w:rPr>
        <w:tab/>
      </w:r>
      <w:r>
        <w:rPr>
          <w:rFonts w:ascii="Tahoma" w:eastAsia="Tahoma" w:hAnsi="Tahoma" w:cs="Tahoma"/>
          <w:color w:val="000000"/>
        </w:rPr>
        <w:tab/>
      </w:r>
      <w:r w:rsidR="00B94499">
        <w:rPr>
          <w:rFonts w:ascii="Tahoma" w:eastAsia="Tahoma" w:hAnsi="Tahoma" w:cs="Tahoma"/>
          <w:b/>
          <w:bCs/>
          <w:sz w:val="24"/>
          <w:szCs w:val="24"/>
        </w:rPr>
        <w:t>Załącznik nr 6 do SWZ</w:t>
      </w:r>
    </w:p>
    <w:p w14:paraId="4EC0FD2B" w14:textId="77777777" w:rsidR="00356BC6" w:rsidRDefault="00B94499">
      <w:pPr>
        <w:tabs>
          <w:tab w:val="left" w:pos="3900"/>
        </w:tabs>
        <w:spacing w:before="60" w:after="120" w:line="276" w:lineRule="auto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ab/>
      </w:r>
    </w:p>
    <w:p w14:paraId="51301301" w14:textId="77777777" w:rsidR="0006214F" w:rsidRDefault="0006214F">
      <w:pPr>
        <w:tabs>
          <w:tab w:val="left" w:pos="3900"/>
        </w:tabs>
        <w:spacing w:before="60" w:after="120" w:line="276" w:lineRule="auto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tbl>
      <w:tblPr>
        <w:tblStyle w:val="a"/>
        <w:tblW w:w="921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"/>
        <w:gridCol w:w="3527"/>
        <w:gridCol w:w="5532"/>
      </w:tblGrid>
      <w:tr w:rsidR="00356BC6" w14:paraId="344461AF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CBD2E77" w14:textId="77777777" w:rsidR="00356BC6" w:rsidRDefault="00356BC6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1" w:name="_heading=h.fu1j4wexjmv" w:colFirst="0" w:colLast="0"/>
            <w:bookmarkEnd w:id="1"/>
          </w:p>
        </w:tc>
        <w:tc>
          <w:tcPr>
            <w:tcW w:w="3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AC6EE2" w14:textId="77777777" w:rsidR="00356BC6" w:rsidRDefault="00B94499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6C445" w14:textId="77777777" w:rsidR="00356BC6" w:rsidRDefault="00356BC6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356BC6" w14:paraId="04BFDB3E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3E644F84" w14:textId="77777777" w:rsidR="00356BC6" w:rsidRDefault="00356B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94B45BC" w14:textId="77777777" w:rsidR="00356BC6" w:rsidRDefault="00B94499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EFB6A" w14:textId="77777777" w:rsidR="00356BC6" w:rsidRDefault="00356BC6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4F4A82CF" w14:textId="77777777" w:rsidR="00356BC6" w:rsidRDefault="00356BC6">
      <w:pPr>
        <w:tabs>
          <w:tab w:val="left" w:pos="3900"/>
        </w:tabs>
        <w:spacing w:before="60" w:after="120" w:line="276" w:lineRule="auto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78891C42" w14:textId="77777777" w:rsidR="00356BC6" w:rsidRDefault="00B94499">
      <w:pPr>
        <w:spacing w:after="0" w:line="240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o aktualności informacji zawartych w oświadczeniu, o niepodleganiu wykluczeniu z postępowania, w zakresie podstaw wykluczenia z postępowania wskazanych przez zamawiającego</w:t>
      </w:r>
    </w:p>
    <w:p w14:paraId="3F0E00BE" w14:textId="77777777" w:rsidR="00356BC6" w:rsidRDefault="00356BC6">
      <w:pPr>
        <w:spacing w:after="0" w:line="240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173F611A" w14:textId="77777777" w:rsidR="00356BC6" w:rsidRDefault="00B94499">
      <w:pPr>
        <w:spacing w:before="60" w:after="120" w:line="276" w:lineRule="auto"/>
        <w:ind w:firstLine="708"/>
        <w:jc w:val="both"/>
        <w:rPr>
          <w:rFonts w:ascii="Tahoma" w:eastAsia="Tahoma" w:hAnsi="Tahoma" w:cs="Tahoma"/>
          <w:sz w:val="24"/>
          <w:szCs w:val="24"/>
        </w:rPr>
      </w:pPr>
      <w:bookmarkStart w:id="2" w:name="_heading=h.pam86a7dws50" w:colFirst="0" w:colLast="0"/>
      <w:bookmarkEnd w:id="2"/>
      <w:r>
        <w:rPr>
          <w:rFonts w:ascii="Tahoma" w:eastAsia="Tahoma" w:hAnsi="Tahoma" w:cs="Tahoma"/>
          <w:b/>
          <w:bCs/>
          <w:sz w:val="28"/>
          <w:szCs w:val="28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757CE162" w14:textId="2134D916" w:rsidR="00356BC6" w:rsidRDefault="006835BC">
      <w:pPr>
        <w:spacing w:before="120" w:after="0" w:line="276" w:lineRule="auto"/>
        <w:jc w:val="both"/>
        <w:rPr>
          <w:rFonts w:ascii="Tahoma" w:eastAsia="Tahoma" w:hAnsi="Tahoma" w:cs="Tahoma"/>
          <w:b/>
          <w:bCs/>
          <w:color w:val="FF0000"/>
          <w:sz w:val="24"/>
          <w:szCs w:val="24"/>
        </w:rPr>
      </w:pPr>
      <w:bookmarkStart w:id="3" w:name="_heading=h.2ipqd87jipkm" w:colFirst="0" w:colLast="0"/>
      <w:bookmarkEnd w:id="3"/>
      <w:r w:rsidRPr="00467EC7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</w:t>
      </w:r>
      <w:r w:rsidR="00B94499"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52DF5C9E" w14:textId="666CD5B6" w:rsidR="00356BC6" w:rsidRDefault="00B94499">
      <w:pPr>
        <w:spacing w:before="120" w:after="600"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prowadzonego przez Gminę </w:t>
      </w:r>
      <w:r w:rsidR="006835BC">
        <w:rPr>
          <w:rFonts w:ascii="Tahoma" w:eastAsia="Tahoma" w:hAnsi="Tahoma" w:cs="Tahoma"/>
          <w:color w:val="000000"/>
          <w:sz w:val="24"/>
          <w:szCs w:val="24"/>
        </w:rPr>
        <w:t>Siedlisko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 oświadczam/-y, że informacje zawarte </w:t>
      </w:r>
      <w:r>
        <w:rPr>
          <w:rFonts w:ascii="Tahoma" w:eastAsia="Tahoma" w:hAnsi="Tahoma" w:cs="Tahoma"/>
          <w:color w:val="000000"/>
          <w:sz w:val="24"/>
          <w:szCs w:val="24"/>
        </w:rPr>
        <w:br/>
        <w:t xml:space="preserve">w złożonym oświadczeniu o braku podstaw do wykluczenia z niniejszego postępowania </w:t>
      </w:r>
      <w:r>
        <w:rPr>
          <w:rFonts w:ascii="Tahoma" w:eastAsia="Tahoma" w:hAnsi="Tahoma" w:cs="Tahoma"/>
          <w:sz w:val="24"/>
          <w:szCs w:val="24"/>
        </w:rPr>
        <w:t xml:space="preserve">w zakresie wskazanym w rozdziale 7 specyfikacji warunków </w:t>
      </w:r>
      <w:r>
        <w:rPr>
          <w:rFonts w:ascii="Tahoma" w:eastAsia="Tahoma" w:hAnsi="Tahoma" w:cs="Tahoma"/>
          <w:color w:val="000000"/>
          <w:sz w:val="24"/>
          <w:szCs w:val="24"/>
        </w:rPr>
        <w:t>zamówienia są aktualne.</w:t>
      </w:r>
    </w:p>
    <w:p w14:paraId="5DF10884" w14:textId="77777777" w:rsidR="00356BC6" w:rsidRDefault="00B94499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p w14:paraId="02E0981C" w14:textId="77777777" w:rsidR="00356BC6" w:rsidRDefault="00356BC6">
      <w:pPr>
        <w:spacing w:line="276" w:lineRule="auto"/>
        <w:ind w:left="5245"/>
        <w:jc w:val="both"/>
        <w:rPr>
          <w:rFonts w:ascii="Tahoma" w:eastAsia="Tahoma" w:hAnsi="Tahoma" w:cs="Tahoma"/>
          <w:color w:val="FF0000"/>
        </w:rPr>
      </w:pPr>
    </w:p>
    <w:sectPr w:rsidR="00356BC6">
      <w:headerReference w:type="default" r:id="rId7"/>
      <w:footerReference w:type="default" r:id="rId8"/>
      <w:pgSz w:w="11906" w:h="16838"/>
      <w:pgMar w:top="851" w:right="1417" w:bottom="1417" w:left="1417" w:header="84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5926F" w14:textId="77777777" w:rsidR="00EA0FB8" w:rsidRDefault="00EA0FB8">
      <w:pPr>
        <w:spacing w:after="0" w:line="240" w:lineRule="auto"/>
      </w:pPr>
      <w:r>
        <w:separator/>
      </w:r>
    </w:p>
  </w:endnote>
  <w:endnote w:type="continuationSeparator" w:id="0">
    <w:p w14:paraId="7B0CF881" w14:textId="77777777" w:rsidR="00EA0FB8" w:rsidRDefault="00EA0F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  <w:embedRegular r:id="rId1" w:fontKey="{4BEBEB89-E683-4311-810F-39EC684C6776}"/>
    <w:embedBold r:id="rId2" w:fontKey="{81E6EFA8-F8AD-4E1D-BFCB-4B515927E5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B2F16F56-0C5F-4521-AD60-57029799335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1A5FAADD-C1AB-43B7-AC7B-9FFF90C5A01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66024082-2597-4DF0-B051-9F8F728430B1}"/>
    <w:embedBold r:id="rId6" w:fontKey="{1EB0D783-26DD-4BDD-9A00-BE8E3AEFF08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0B56783F-C586-431D-867E-A1C68DECBA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A42B0" w14:textId="77777777" w:rsidR="00356BC6" w:rsidRDefault="00356BC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28DD4922" w14:textId="77777777" w:rsidR="00356BC6" w:rsidRDefault="00356BC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AAD6C9" w14:textId="77777777" w:rsidR="00EA0FB8" w:rsidRDefault="00EA0FB8">
      <w:pPr>
        <w:spacing w:after="0" w:line="240" w:lineRule="auto"/>
      </w:pPr>
      <w:r>
        <w:separator/>
      </w:r>
    </w:p>
  </w:footnote>
  <w:footnote w:type="continuationSeparator" w:id="0">
    <w:p w14:paraId="6DF924BF" w14:textId="77777777" w:rsidR="00EA0FB8" w:rsidRDefault="00EA0F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C46EE" w14:textId="3F68CA99" w:rsidR="00356BC6" w:rsidRDefault="00C375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  <w:r>
      <w:rPr>
        <w:noProof/>
      </w:rPr>
      <w:drawing>
        <wp:inline distT="0" distB="0" distL="0" distR="0" wp14:anchorId="32311604" wp14:editId="20266767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3A9D288" w14:textId="77777777" w:rsidR="00356BC6" w:rsidRDefault="00356BC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6BC6"/>
    <w:rsid w:val="0006214F"/>
    <w:rsid w:val="00356BC6"/>
    <w:rsid w:val="004228FE"/>
    <w:rsid w:val="005E35BE"/>
    <w:rsid w:val="006835BC"/>
    <w:rsid w:val="00704436"/>
    <w:rsid w:val="00B63CD2"/>
    <w:rsid w:val="00B94499"/>
    <w:rsid w:val="00C37555"/>
    <w:rsid w:val="00EA0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306953"/>
  <w15:docId w15:val="{0161135E-45A4-43AE-9AB1-481E908C2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paragraph" w:styleId="Tekstpodstawowy3">
    <w:name w:val="Body Text 3"/>
    <w:link w:val="Tekstpodstawowy3Znak"/>
    <w:semiHidden/>
    <w:unhideWhenUsed/>
    <w:rsid w:val="00CC322B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CC322B"/>
    <w:rPr>
      <w:rFonts w:ascii="Times New Roman" w:eastAsia="Times New Roman" w:hAnsi="Times New Roman" w:cs="Times New Roman"/>
      <w:b/>
      <w:bCs/>
      <w:lang w:eastAsia="pl-PL"/>
    </w:rPr>
  </w:style>
  <w:style w:type="paragraph" w:styleId="Tekstpodstawowywcity">
    <w:name w:val="Body Text Indent"/>
    <w:link w:val="TekstpodstawowywcityZnak"/>
    <w:uiPriority w:val="99"/>
    <w:semiHidden/>
    <w:unhideWhenUsed/>
    <w:rsid w:val="007A429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4296"/>
  </w:style>
  <w:style w:type="character" w:styleId="Hipercze">
    <w:name w:val="Hyperlink"/>
    <w:basedOn w:val="Domylnaczcionkaakapitu"/>
    <w:uiPriority w:val="99"/>
    <w:semiHidden/>
    <w:unhideWhenUsed/>
    <w:rsid w:val="007A4296"/>
    <w:rPr>
      <w:color w:val="0000FF"/>
      <w:u w:val="single"/>
    </w:rPr>
  </w:style>
  <w:style w:type="character" w:customStyle="1" w:styleId="AkapitzlistZnak">
    <w:name w:val="Akapit z listą Znak"/>
    <w:link w:val="Akapitzlist"/>
    <w:uiPriority w:val="34"/>
    <w:locked/>
    <w:rsid w:val="007A4296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kapitzlist">
    <w:name w:val="List Paragraph"/>
    <w:link w:val="AkapitzlistZnak"/>
    <w:uiPriority w:val="34"/>
    <w:qFormat/>
    <w:rsid w:val="007A429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Tekstdymka">
    <w:name w:val="Balloon Text"/>
    <w:link w:val="TekstdymkaZnak"/>
    <w:uiPriority w:val="99"/>
    <w:semiHidden/>
    <w:unhideWhenUsed/>
    <w:rsid w:val="008847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478C"/>
    <w:rPr>
      <w:rFonts w:ascii="Segoe UI" w:hAnsi="Segoe UI" w:cs="Segoe UI"/>
      <w:sz w:val="18"/>
      <w:szCs w:val="18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HZWSlOsUlR8Lif4sz2vW3gSttQ==">CgMxLjAyDWguZnUxajR3ZXhqbXYyDmgucGFtODZhN2R3czUwMg5oLjJpcHFkODdqaXBrbTIOaC4zMHN0MXNwZGJ5MTE4AHIhMTUyeE93LThzM2J3blh4aVo0aExPS01iUUVzcnowZ2ZE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103</Words>
  <Characters>734</Characters>
  <Application>Microsoft Office Word</Application>
  <DocSecurity>0</DocSecurity>
  <Lines>22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10</cp:revision>
  <dcterms:created xsi:type="dcterms:W3CDTF">2017-01-12T12:42:00Z</dcterms:created>
  <dcterms:modified xsi:type="dcterms:W3CDTF">2026-03-25T12:15:00Z</dcterms:modified>
</cp:coreProperties>
</file>